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6598F" w14:textId="77777777" w:rsidR="00CE6C51" w:rsidRPr="00756C9A" w:rsidRDefault="00CE6C51">
      <w:pPr>
        <w:rPr>
          <w:lang w:val="en-GB"/>
        </w:rPr>
      </w:pPr>
    </w:p>
    <w:tbl>
      <w:tblPr>
        <w:tblStyle w:val="TableGrid"/>
        <w:tblW w:w="10910" w:type="dxa"/>
        <w:tblLayout w:type="fixed"/>
        <w:tblLook w:val="04A0" w:firstRow="1" w:lastRow="0" w:firstColumn="1" w:lastColumn="0" w:noHBand="0" w:noVBand="1"/>
      </w:tblPr>
      <w:tblGrid>
        <w:gridCol w:w="265"/>
        <w:gridCol w:w="1573"/>
        <w:gridCol w:w="1134"/>
        <w:gridCol w:w="4678"/>
        <w:gridCol w:w="3260"/>
      </w:tblGrid>
      <w:tr w:rsidR="00CE6C51" w:rsidRPr="00F35D7C" w14:paraId="580050F7" w14:textId="77777777">
        <w:tc>
          <w:tcPr>
            <w:tcW w:w="10910" w:type="dxa"/>
            <w:gridSpan w:val="5"/>
          </w:tcPr>
          <w:p w14:paraId="45168D0E" w14:textId="77777777" w:rsidR="00CE6C51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</w:p>
          <w:p w14:paraId="0D2E1E37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Программа мероприятий Литературного музея А. Пушкина</w:t>
            </w:r>
          </w:p>
          <w:p w14:paraId="3D49EC70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</w:p>
        </w:tc>
      </w:tr>
      <w:tr w:rsidR="00CE6C51" w:rsidRPr="00F35D7C" w14:paraId="65D891A8" w14:textId="77777777">
        <w:tc>
          <w:tcPr>
            <w:tcW w:w="10910" w:type="dxa"/>
            <w:gridSpan w:val="5"/>
          </w:tcPr>
          <w:p w14:paraId="1F2EEA20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i/>
                <w:sz w:val="32"/>
                <w:szCs w:val="32"/>
                <w:lang w:val="ru-RU"/>
              </w:rPr>
              <w:t xml:space="preserve">ДЕКАБРЬ, </w:t>
            </w:r>
            <w:r w:rsidRPr="00F35D7C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2021 </w:t>
            </w:r>
            <w:r w:rsidRPr="00F35D7C">
              <w:rPr>
                <w:rFonts w:ascii="Times New Roman" w:hAnsi="Times New Roman" w:cs="Times New Roman"/>
                <w:b/>
                <w:i/>
                <w:sz w:val="32"/>
                <w:szCs w:val="32"/>
                <w:lang w:val="ru-RU"/>
              </w:rPr>
              <w:t>г</w:t>
            </w:r>
            <w:r w:rsidRPr="00F35D7C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.  </w:t>
            </w:r>
          </w:p>
        </w:tc>
      </w:tr>
      <w:tr w:rsidR="00CE6C51" w:rsidRPr="00F35D7C" w14:paraId="1248A5EC" w14:textId="77777777">
        <w:tc>
          <w:tcPr>
            <w:tcW w:w="265" w:type="dxa"/>
          </w:tcPr>
          <w:p w14:paraId="4058D789" w14:textId="77777777" w:rsidR="00CE6C51" w:rsidRPr="00F35D7C" w:rsidRDefault="00CE6C51">
            <w:pPr>
              <w:spacing w:after="0" w:line="240" w:lineRule="auto"/>
              <w:rPr>
                <w:lang w:val="lt-LT"/>
              </w:rPr>
            </w:pPr>
          </w:p>
        </w:tc>
        <w:tc>
          <w:tcPr>
            <w:tcW w:w="1573" w:type="dxa"/>
          </w:tcPr>
          <w:p w14:paraId="2B518620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F35D7C">
              <w:rPr>
                <w:rFonts w:ascii="Times New Roman" w:hAnsi="Times New Roman" w:cs="Times New Roman"/>
                <w:b/>
                <w:lang w:val="ru-RU"/>
              </w:rPr>
              <w:t>ДАТА</w:t>
            </w:r>
          </w:p>
        </w:tc>
        <w:tc>
          <w:tcPr>
            <w:tcW w:w="1134" w:type="dxa"/>
          </w:tcPr>
          <w:p w14:paraId="71934DEB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F35D7C">
              <w:rPr>
                <w:rFonts w:ascii="Times New Roman" w:hAnsi="Times New Roman" w:cs="Times New Roman"/>
                <w:b/>
                <w:lang w:val="ru-RU"/>
              </w:rPr>
              <w:t>ВРЕМЯ</w:t>
            </w:r>
          </w:p>
        </w:tc>
        <w:tc>
          <w:tcPr>
            <w:tcW w:w="4678" w:type="dxa"/>
          </w:tcPr>
          <w:p w14:paraId="3B211779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35D7C">
              <w:rPr>
                <w:rFonts w:ascii="Times New Roman" w:hAnsi="Times New Roman" w:cs="Times New Roman"/>
                <w:b/>
                <w:lang w:val="ru-RU"/>
              </w:rPr>
              <w:t>МЕРОПРИЯТИЯ</w:t>
            </w:r>
          </w:p>
        </w:tc>
        <w:tc>
          <w:tcPr>
            <w:tcW w:w="3260" w:type="dxa"/>
          </w:tcPr>
          <w:p w14:paraId="7F8E5465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F35D7C">
              <w:rPr>
                <w:rFonts w:ascii="Times New Roman" w:hAnsi="Times New Roman" w:cs="Times New Roman"/>
                <w:b/>
                <w:lang w:val="ru-RU"/>
              </w:rPr>
              <w:t>СТОИМОСТЬ БИЛЕТОВ</w:t>
            </w:r>
          </w:p>
        </w:tc>
      </w:tr>
      <w:tr w:rsidR="00CE6C51" w:rsidRPr="00F35D7C" w14:paraId="07C8A6F3" w14:textId="77777777">
        <w:tc>
          <w:tcPr>
            <w:tcW w:w="265" w:type="dxa"/>
          </w:tcPr>
          <w:p w14:paraId="081212B3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386406D7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0672737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0586344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9E4EBF7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2021-12-04</w:t>
            </w:r>
          </w:p>
        </w:tc>
        <w:tc>
          <w:tcPr>
            <w:tcW w:w="1134" w:type="dxa"/>
          </w:tcPr>
          <w:p w14:paraId="7E3D2869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B444181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491A0FE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1DA13C7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13.00</w:t>
            </w:r>
          </w:p>
        </w:tc>
        <w:tc>
          <w:tcPr>
            <w:tcW w:w="4678" w:type="dxa"/>
          </w:tcPr>
          <w:p w14:paraId="56359B86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619C429D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Презентация выставки фасадных икон и алтарного витража домовой церкви св. </w:t>
            </w:r>
            <w:proofErr w:type="spellStart"/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вмч</w:t>
            </w:r>
            <w:proofErr w:type="spellEnd"/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Варвары, расположенной в усадьбе </w:t>
            </w:r>
            <w:proofErr w:type="spellStart"/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Маркучяй</w:t>
            </w:r>
            <w:proofErr w:type="spellEnd"/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14:paraId="42B46032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Реставратор Й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Бумбулис</w:t>
            </w:r>
            <w:proofErr w:type="spellEnd"/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приоткроет тайны восстановления витражей</w:t>
            </w:r>
          </w:p>
          <w:p w14:paraId="1CDB2BDE" w14:textId="55AA56F4" w:rsidR="00CE6C51" w:rsidRPr="00F35D7C" w:rsidRDefault="00A428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35D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Выставки</w:t>
            </w:r>
          </w:p>
        </w:tc>
        <w:tc>
          <w:tcPr>
            <w:tcW w:w="3260" w:type="dxa"/>
          </w:tcPr>
          <w:p w14:paraId="1F2EA4FD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 xml:space="preserve">Открытие выставки состоится </w:t>
            </w:r>
            <w:proofErr w:type="gramStart"/>
            <w:r w:rsidRPr="00F35D7C">
              <w:rPr>
                <w:rFonts w:ascii="Times New Roman" w:hAnsi="Times New Roman" w:cs="Times New Roman"/>
                <w:lang w:val="ru-RU"/>
              </w:rPr>
              <w:t xml:space="preserve">в  </w:t>
            </w:r>
            <w:r w:rsidRPr="00F35D7C">
              <w:rPr>
                <w:rFonts w:ascii="Times New Roman" w:hAnsi="Times New Roman"/>
                <w:lang w:val="ru-RU"/>
              </w:rPr>
              <w:t>Доме</w:t>
            </w:r>
            <w:proofErr w:type="gramEnd"/>
            <w:r w:rsidRPr="00F35D7C">
              <w:rPr>
                <w:rFonts w:ascii="Times New Roman" w:hAnsi="Times New Roman"/>
                <w:lang w:val="ru-RU"/>
              </w:rPr>
              <w:t xml:space="preserve">-музее Марии и </w:t>
            </w:r>
            <w:proofErr w:type="spellStart"/>
            <w:r w:rsidRPr="00F35D7C">
              <w:rPr>
                <w:rFonts w:ascii="Times New Roman" w:hAnsi="Times New Roman"/>
                <w:lang w:val="ru-RU"/>
              </w:rPr>
              <w:t>Юргиса</w:t>
            </w:r>
            <w:proofErr w:type="spellEnd"/>
            <w:r w:rsidRPr="00F35D7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lang w:val="ru-RU"/>
              </w:rPr>
              <w:t>Шлапялисов</w:t>
            </w:r>
            <w:proofErr w:type="spellEnd"/>
          </w:p>
          <w:p w14:paraId="5B7C405F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lt-LT"/>
              </w:rPr>
              <w:t>(Pilies g. 40, Vilnius)</w:t>
            </w:r>
          </w:p>
          <w:p w14:paraId="48BE5AC5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  <w:p w14:paraId="49AD24BD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12673317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1C1FB753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lt-LT"/>
              </w:rPr>
              <w:t>renginiai@puskinas.lt</w:t>
            </w:r>
          </w:p>
        </w:tc>
      </w:tr>
      <w:tr w:rsidR="00CE6C51" w:rsidRPr="00F35D7C" w14:paraId="374D737F" w14:textId="77777777">
        <w:tc>
          <w:tcPr>
            <w:tcW w:w="265" w:type="dxa"/>
          </w:tcPr>
          <w:p w14:paraId="37B969CE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5F1CE025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1CFE340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F4DF919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D5A0ED1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2021-12-04</w:t>
            </w:r>
          </w:p>
        </w:tc>
        <w:tc>
          <w:tcPr>
            <w:tcW w:w="1134" w:type="dxa"/>
          </w:tcPr>
          <w:p w14:paraId="02F766DC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831AE02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4ED6363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20AA395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15.00</w:t>
            </w:r>
          </w:p>
          <w:p w14:paraId="5D326411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7135D151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8ABF4E8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Зажжение Рождественской ёлки в </w:t>
            </w:r>
            <w:proofErr w:type="spellStart"/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Маркучяй</w:t>
            </w:r>
            <w:proofErr w:type="spellEnd"/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F35D7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Праздник для всей семьи вместе с театром </w:t>
            </w:r>
            <w:r w:rsidRPr="00F35D7C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  <w:lang w:val="lt-LT"/>
              </w:rPr>
              <w:t xml:space="preserve">„Teatriukas“, </w:t>
            </w:r>
            <w:r w:rsidRPr="00F35D7C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  <w:lang w:val="ru-RU"/>
              </w:rPr>
              <w:t>фольклорным ансамблем</w:t>
            </w:r>
            <w:r w:rsidRPr="00F35D7C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r w:rsidRPr="00F35D7C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  <w:lang w:val="ru-RU"/>
              </w:rPr>
              <w:t>“</w:t>
            </w:r>
            <w:proofErr w:type="spellStart"/>
            <w:r w:rsidRPr="00F35D7C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  <w:lang w:val="lt-LT"/>
              </w:rPr>
              <w:t>Verėja</w:t>
            </w:r>
            <w:proofErr w:type="spellEnd"/>
            <w:r w:rsidRPr="00F35D7C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  <w:lang w:val="ru-RU"/>
              </w:rPr>
              <w:t>”</w:t>
            </w:r>
            <w:r w:rsidRPr="00F35D7C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r w:rsidRPr="00F35D7C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  <w:lang w:val="ru-RU"/>
              </w:rPr>
              <w:t>и другими исполнителями</w:t>
            </w:r>
          </w:p>
          <w:p w14:paraId="37DF3216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8914C9D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Организаторы праздника и партнёры: </w:t>
            </w:r>
          </w:p>
          <w:p w14:paraId="4934D59D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Сообщество </w:t>
            </w:r>
            <w:proofErr w:type="spellStart"/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Маркучяй</w:t>
            </w:r>
            <w:proofErr w:type="spellEnd"/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Расу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сенюния</w:t>
            </w:r>
            <w:proofErr w:type="spellEnd"/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инициативная группа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„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Здесь живут люди” (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Čia gyvena žmonės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Вильнюсская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начальная школа </w:t>
            </w:r>
            <w:r w:rsidRPr="00F35D7C">
              <w:rPr>
                <w:rFonts w:ascii="Times New Roman" w:hAnsi="Times New Roman"/>
                <w:sz w:val="24"/>
                <w:szCs w:val="24"/>
                <w:lang w:val="ru-RU"/>
              </w:rPr>
              <w:t>имени Филарету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</w:t>
            </w:r>
          </w:p>
          <w:p w14:paraId="0AF3B2D1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Литературный музей А. Пушкина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  <w:p w14:paraId="421FBA0B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(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Усадьба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Маркучяй</w:t>
            </w:r>
            <w:proofErr w:type="spellEnd"/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)</w:t>
            </w:r>
          </w:p>
        </w:tc>
        <w:tc>
          <w:tcPr>
            <w:tcW w:w="3260" w:type="dxa"/>
          </w:tcPr>
          <w:p w14:paraId="563101B9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 xml:space="preserve">Мероприятие пройдет в парке </w:t>
            </w:r>
            <w:proofErr w:type="spellStart"/>
            <w:r w:rsidRPr="00F35D7C">
              <w:rPr>
                <w:rFonts w:ascii="Times New Roman" w:hAnsi="Times New Roman" w:cs="Times New Roman"/>
                <w:lang w:val="ru-RU"/>
              </w:rPr>
              <w:t>Маркучяй</w:t>
            </w:r>
            <w:proofErr w:type="spellEnd"/>
            <w:r w:rsidRPr="00F35D7C">
              <w:rPr>
                <w:rFonts w:ascii="Times New Roman" w:hAnsi="Times New Roman" w:cs="Times New Roman"/>
                <w:lang w:val="ru-RU"/>
              </w:rPr>
              <w:t xml:space="preserve"> у музея</w:t>
            </w:r>
            <w:r w:rsidRPr="00F35D7C">
              <w:rPr>
                <w:rFonts w:ascii="Times New Roman" w:hAnsi="Times New Roman" w:cs="Times New Roman"/>
                <w:lang w:val="lt-LT"/>
              </w:rPr>
              <w:t>.</w:t>
            </w:r>
          </w:p>
          <w:p w14:paraId="311C0C38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Участие бесплатное</w:t>
            </w:r>
            <w:r w:rsidRPr="00F35D7C">
              <w:rPr>
                <w:rFonts w:ascii="Times New Roman" w:hAnsi="Times New Roman" w:cs="Times New Roman"/>
                <w:lang w:val="lt-LT"/>
              </w:rPr>
              <w:t>.</w:t>
            </w:r>
          </w:p>
          <w:p w14:paraId="1C0D9D68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  <w:p w14:paraId="515C692F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Посещение музея по предварительной регистрации.</w:t>
            </w:r>
          </w:p>
          <w:p w14:paraId="613C1813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  <w:p w14:paraId="59746F3C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Регистрация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62DC44EF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lt-LT"/>
              </w:rPr>
              <w:t>renginiai@puskinas.lt</w:t>
            </w:r>
          </w:p>
        </w:tc>
      </w:tr>
      <w:tr w:rsidR="00CE6C51" w:rsidRPr="00F35D7C" w14:paraId="4404257F" w14:textId="77777777">
        <w:tc>
          <w:tcPr>
            <w:tcW w:w="265" w:type="dxa"/>
          </w:tcPr>
          <w:p w14:paraId="31548D7A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13C45FF5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FA1FD49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47EDE12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21A1875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2021-12-11</w:t>
            </w:r>
          </w:p>
        </w:tc>
        <w:tc>
          <w:tcPr>
            <w:tcW w:w="1134" w:type="dxa"/>
          </w:tcPr>
          <w:p w14:paraId="3E28F1A8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3CB99DE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4DAB056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4ABD985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12.00</w:t>
            </w:r>
          </w:p>
        </w:tc>
        <w:tc>
          <w:tcPr>
            <w:tcW w:w="4678" w:type="dxa"/>
          </w:tcPr>
          <w:p w14:paraId="4FC4639C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3C2E3C87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</w:t>
            </w:r>
            <w:proofErr w:type="spellStart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енчани</w:t>
            </w:r>
            <w:proofErr w:type="spellEnd"/>
            <w:r w:rsidRPr="00F35D7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</w:t>
            </w:r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Варвары</w:t>
            </w:r>
            <w:proofErr w:type="spellEnd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и </w:t>
            </w:r>
            <w:proofErr w:type="spellStart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Григория</w:t>
            </w:r>
            <w:proofErr w:type="spellEnd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Пушкиных</w:t>
            </w:r>
            <w:proofErr w:type="spellEnd"/>
          </w:p>
          <w:p w14:paraId="54D4CD40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14:paraId="02D2F1A9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стори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о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Венчании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Варвары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и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Григория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Пушкиных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в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Вильне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ru-RU"/>
              </w:rPr>
              <w:t>, и с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удьб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Покровской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церкви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при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Воспитательном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доме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F35D7C">
              <w:rPr>
                <w:rFonts w:ascii="Times New Roman" w:hAnsi="Times New Roman"/>
                <w:sz w:val="24"/>
                <w:szCs w:val="24"/>
                <w:lang w:val="ru-RU"/>
              </w:rPr>
              <w:t>“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Иисуса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младенца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ru-RU"/>
              </w:rPr>
              <w:t>”</w:t>
            </w:r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на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Сиротской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улице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. </w:t>
            </w:r>
          </w:p>
          <w:p w14:paraId="718D98F6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Лекцию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читает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Эллина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Аверина</w:t>
            </w:r>
            <w:proofErr w:type="spellEnd"/>
          </w:p>
        </w:tc>
        <w:tc>
          <w:tcPr>
            <w:tcW w:w="3260" w:type="dxa"/>
          </w:tcPr>
          <w:p w14:paraId="60321AE4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Вход по билетам музея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7D3E819A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Взрослым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 – 1,20 €</w:t>
            </w:r>
          </w:p>
          <w:p w14:paraId="61FEFCE9" w14:textId="28ACFC6A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Ученикам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Pr="00F35D7C">
              <w:rPr>
                <w:rFonts w:ascii="Times New Roman" w:hAnsi="Times New Roman" w:cs="Times New Roman"/>
                <w:lang w:val="ru-RU"/>
              </w:rPr>
              <w:t>студентам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="00481B0E" w:rsidRPr="00F35D7C">
              <w:rPr>
                <w:rFonts w:ascii="Times New Roman" w:hAnsi="Times New Roman" w:cs="Times New Roman"/>
                <w:lang w:val="ru-RU"/>
              </w:rPr>
              <w:t>пенсионерам</w:t>
            </w:r>
            <w:r w:rsidRPr="00F35D7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35D7C">
              <w:rPr>
                <w:rFonts w:ascii="Times New Roman" w:hAnsi="Times New Roman" w:cs="Times New Roman"/>
                <w:lang w:val="lt-LT"/>
              </w:rPr>
              <w:t>– 0,60 €</w:t>
            </w:r>
          </w:p>
          <w:p w14:paraId="0E395C2D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  <w:p w14:paraId="4991E28B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7CACD12C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0CE18DA8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lt-LT"/>
              </w:rPr>
              <w:t>renginiai@puskinas.lt</w:t>
            </w:r>
          </w:p>
        </w:tc>
      </w:tr>
      <w:tr w:rsidR="00CE6C51" w:rsidRPr="00F35D7C" w14:paraId="682FA7A4" w14:textId="77777777">
        <w:tc>
          <w:tcPr>
            <w:tcW w:w="265" w:type="dxa"/>
          </w:tcPr>
          <w:p w14:paraId="6E1F4D34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41E1BC73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C076BA9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3B9EABE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2021-12-11</w:t>
            </w:r>
          </w:p>
          <w:p w14:paraId="5E6F4547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DC18EDB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35924E23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8CC61D1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3D1653E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13.30</w:t>
            </w:r>
          </w:p>
        </w:tc>
        <w:tc>
          <w:tcPr>
            <w:tcW w:w="4678" w:type="dxa"/>
          </w:tcPr>
          <w:p w14:paraId="7325DEF3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EE711E8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proofErr w:type="spellStart"/>
            <w:r w:rsidRPr="00F35D7C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Обед</w:t>
            </w:r>
            <w:proofErr w:type="spellEnd"/>
            <w:r w:rsidRPr="00F35D7C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в </w:t>
            </w:r>
            <w:proofErr w:type="spellStart"/>
            <w:r w:rsidRPr="00F35D7C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дворянской</w:t>
            </w:r>
            <w:proofErr w:type="spellEnd"/>
            <w:r w:rsidRPr="00F35D7C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усадьбе</w:t>
            </w:r>
            <w:proofErr w:type="spellEnd"/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:</w:t>
            </w:r>
          </w:p>
          <w:p w14:paraId="51A6AE0C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кулинарный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экскурс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в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историю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прошлых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веков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026FE81E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Лекцию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читает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Наталья</w:t>
            </w:r>
            <w:proofErr w:type="spellEnd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sz w:val="24"/>
                <w:szCs w:val="24"/>
                <w:lang w:val="lt-LT"/>
              </w:rPr>
              <w:t>Андреева</w:t>
            </w:r>
            <w:proofErr w:type="spellEnd"/>
          </w:p>
          <w:p w14:paraId="1A286DA4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1C02DC89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 xml:space="preserve">Стоимость билета для </w:t>
            </w:r>
            <w:proofErr w:type="gramStart"/>
            <w:r w:rsidRPr="00F35D7C">
              <w:rPr>
                <w:rFonts w:ascii="Times New Roman" w:hAnsi="Times New Roman" w:cs="Times New Roman"/>
                <w:lang w:val="ru-RU"/>
              </w:rPr>
              <w:t>взрослых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  –</w:t>
            </w:r>
            <w:proofErr w:type="gramEnd"/>
            <w:r w:rsidRPr="00F35D7C">
              <w:rPr>
                <w:rFonts w:ascii="Times New Roman" w:hAnsi="Times New Roman" w:cs="Times New Roman"/>
                <w:lang w:val="lt-LT"/>
              </w:rPr>
              <w:t xml:space="preserve"> 3,00 €</w:t>
            </w:r>
          </w:p>
          <w:p w14:paraId="34D347D7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  <w:p w14:paraId="2877D54E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183ECEC8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3C8F8009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lt-LT"/>
              </w:rPr>
              <w:t>renginiai@puskinas.lt</w:t>
            </w:r>
          </w:p>
        </w:tc>
      </w:tr>
      <w:tr w:rsidR="00CE6C51" w:rsidRPr="00F35D7C" w14:paraId="3B723FE1" w14:textId="77777777">
        <w:tc>
          <w:tcPr>
            <w:tcW w:w="265" w:type="dxa"/>
          </w:tcPr>
          <w:p w14:paraId="073F3EA2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20529097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A81AC20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BB51519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2021-12-18</w:t>
            </w:r>
          </w:p>
        </w:tc>
        <w:tc>
          <w:tcPr>
            <w:tcW w:w="1134" w:type="dxa"/>
          </w:tcPr>
          <w:p w14:paraId="6CF7593D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8276E6C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BC4096A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12.00</w:t>
            </w:r>
          </w:p>
        </w:tc>
        <w:tc>
          <w:tcPr>
            <w:tcW w:w="4678" w:type="dxa"/>
          </w:tcPr>
          <w:p w14:paraId="3AA9FBBA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62AEEB5" w14:textId="77777777" w:rsidR="00CE6C51" w:rsidRPr="00F35D7C" w:rsidRDefault="000522B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летний юбилей </w:t>
            </w:r>
          </w:p>
          <w:p w14:paraId="58144AF4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стори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</w:t>
            </w:r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о 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строительстве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и 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освящении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домовой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F35D7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ц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еркви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F35D7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во имя с</w:t>
            </w:r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в. 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lastRenderedPageBreak/>
              <w:t>великомученицы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Варвары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в</w:t>
            </w:r>
            <w:r w:rsidRPr="00F35D7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усадьбе</w:t>
            </w:r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Марку</w:t>
            </w:r>
            <w:r w:rsidRPr="00F35D7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тье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.</w:t>
            </w:r>
          </w:p>
          <w:p w14:paraId="1D8C4B22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Лекцию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читает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Эллина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Аверина</w:t>
            </w:r>
            <w:proofErr w:type="spellEnd"/>
          </w:p>
        </w:tc>
        <w:tc>
          <w:tcPr>
            <w:tcW w:w="3260" w:type="dxa"/>
          </w:tcPr>
          <w:p w14:paraId="2A2B1EAF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lastRenderedPageBreak/>
              <w:t>Вход по билетам музея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5344F66A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Взрослым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 – 1,20 €</w:t>
            </w:r>
          </w:p>
          <w:p w14:paraId="17AE2E5B" w14:textId="0F73CDBF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Ученикам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Pr="00F35D7C">
              <w:rPr>
                <w:rFonts w:ascii="Times New Roman" w:hAnsi="Times New Roman" w:cs="Times New Roman"/>
                <w:lang w:val="ru-RU"/>
              </w:rPr>
              <w:t>студентам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="00481B0E" w:rsidRPr="00F35D7C">
              <w:rPr>
                <w:rFonts w:ascii="Times New Roman" w:hAnsi="Times New Roman" w:cs="Times New Roman"/>
                <w:lang w:val="ru-RU"/>
              </w:rPr>
              <w:t>пенсионерам</w:t>
            </w:r>
            <w:r w:rsidR="00481B0E" w:rsidRPr="00F35D7C">
              <w:rPr>
                <w:rFonts w:ascii="Times New Roman" w:hAnsi="Times New Roman" w:cs="Times New Roman"/>
                <w:lang w:val="lt-LT"/>
              </w:rPr>
              <w:t xml:space="preserve"> </w:t>
            </w:r>
            <w:r w:rsidRPr="00F35D7C">
              <w:rPr>
                <w:rFonts w:ascii="Times New Roman" w:hAnsi="Times New Roman" w:cs="Times New Roman"/>
                <w:lang w:val="lt-LT"/>
              </w:rPr>
              <w:t>– 0,60 €</w:t>
            </w:r>
          </w:p>
          <w:p w14:paraId="1035177A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5FD2628F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251BED7B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lt-LT"/>
              </w:rPr>
              <w:lastRenderedPageBreak/>
              <w:t>renginiai@puskinas.lt</w:t>
            </w:r>
          </w:p>
        </w:tc>
      </w:tr>
      <w:tr w:rsidR="00CE6C51" w:rsidRPr="00F35D7C" w14:paraId="618FB84B" w14:textId="77777777">
        <w:tc>
          <w:tcPr>
            <w:tcW w:w="265" w:type="dxa"/>
          </w:tcPr>
          <w:p w14:paraId="29097D6C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6C1D542D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C33282D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1991A7F" w14:textId="62487D13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</w:t>
            </w:r>
            <w:r w:rsidR="00A174DF"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</w:t>
            </w: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-23</w:t>
            </w:r>
          </w:p>
          <w:p w14:paraId="399A2CF0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2021-12-30</w:t>
            </w:r>
          </w:p>
        </w:tc>
        <w:tc>
          <w:tcPr>
            <w:tcW w:w="1134" w:type="dxa"/>
          </w:tcPr>
          <w:p w14:paraId="6ABAD2DE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C388D21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08AF5D8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15.00</w:t>
            </w:r>
          </w:p>
        </w:tc>
        <w:tc>
          <w:tcPr>
            <w:tcW w:w="4678" w:type="dxa"/>
          </w:tcPr>
          <w:p w14:paraId="2E06248E" w14:textId="77777777" w:rsidR="00CE6C51" w:rsidRPr="00F35D7C" w:rsidRDefault="00CE6C5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</w:pPr>
          </w:p>
          <w:p w14:paraId="3CB52132" w14:textId="77777777" w:rsidR="00CE6C51" w:rsidRPr="00F35D7C" w:rsidRDefault="000522B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lt-LT"/>
              </w:rPr>
            </w:pPr>
            <w:r w:rsidRPr="00F35D7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lt-LT"/>
              </w:rPr>
              <w:t>Рождественское мероприятие для всей семьи</w:t>
            </w:r>
          </w:p>
          <w:p w14:paraId="0BC74B31" w14:textId="77777777" w:rsidR="00CE6C51" w:rsidRPr="00F35D7C" w:rsidRDefault="000522B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lt-LT" w:eastAsia="lt-LT"/>
              </w:rPr>
            </w:pPr>
            <w:r w:rsidRPr="00F35D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lt-LT" w:eastAsia="lt-LT"/>
              </w:rPr>
              <w:t>„</w:t>
            </w:r>
            <w:r w:rsidRPr="00F35D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lt-LT"/>
              </w:rPr>
              <w:t>Щелкунчик</w:t>
            </w:r>
            <w:r w:rsidRPr="00F35D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lt-LT" w:eastAsia="lt-LT"/>
              </w:rPr>
              <w:t xml:space="preserve"> </w:t>
            </w:r>
            <w:r w:rsidRPr="00F35D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lt-LT"/>
              </w:rPr>
              <w:t>и</w:t>
            </w:r>
            <w:r w:rsidRPr="00F35D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lt-LT" w:eastAsia="lt-LT"/>
              </w:rPr>
              <w:t xml:space="preserve"> </w:t>
            </w:r>
            <w:r w:rsidRPr="00F35D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lt-LT"/>
              </w:rPr>
              <w:t>мышиный король</w:t>
            </w:r>
            <w:r w:rsidRPr="00F35D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lt-LT" w:eastAsia="lt-LT"/>
              </w:rPr>
              <w:t>“</w:t>
            </w:r>
          </w:p>
          <w:p w14:paraId="779C49F9" w14:textId="77777777" w:rsidR="00CE6C51" w:rsidRPr="00F35D7C" w:rsidRDefault="000522B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</w:pPr>
            <w:r w:rsidRPr="00F35D7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lt-LT"/>
              </w:rPr>
              <w:t>По мотивам произведения Э.Т.А. Гофмана</w:t>
            </w:r>
            <w:r w:rsidRPr="00F35D7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  <w:t>.</w:t>
            </w:r>
          </w:p>
          <w:p w14:paraId="41CED7FB" w14:textId="77777777" w:rsidR="00CE6C51" w:rsidRPr="00F35D7C" w:rsidRDefault="00CE6C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</w:pPr>
          </w:p>
          <w:p w14:paraId="3740A235" w14:textId="77777777" w:rsidR="00CE6C51" w:rsidRPr="00F35D7C" w:rsidRDefault="000522B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Литературный музей А. Пушкина приглашает окунуться в волшебство Рождественской сказки </w:t>
            </w:r>
            <w:r w:rsidRPr="00F35D7C">
              <w:rPr>
                <w:rFonts w:ascii="Times New Roman" w:hAnsi="Times New Roman"/>
                <w:sz w:val="24"/>
                <w:szCs w:val="24"/>
                <w:lang w:val="ru-RU"/>
              </w:rPr>
              <w:t>Эрнста Теодора Амадея Гофмана</w:t>
            </w:r>
          </w:p>
          <w:p w14:paraId="459BA5EB" w14:textId="77777777" w:rsidR="00CE6C51" w:rsidRPr="00F35D7C" w:rsidRDefault="00CE6C51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val="lt-LT" w:eastAsia="lt-LT"/>
              </w:rPr>
            </w:pPr>
          </w:p>
        </w:tc>
        <w:tc>
          <w:tcPr>
            <w:tcW w:w="3260" w:type="dxa"/>
          </w:tcPr>
          <w:p w14:paraId="7F38F9F7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Вход по билетам музея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47DA7184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Взрослым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 – 1,20 €</w:t>
            </w:r>
          </w:p>
          <w:p w14:paraId="2241A74D" w14:textId="1F04E940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Ученикам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Pr="00F35D7C">
              <w:rPr>
                <w:rFonts w:ascii="Times New Roman" w:hAnsi="Times New Roman" w:cs="Times New Roman"/>
                <w:lang w:val="ru-RU"/>
              </w:rPr>
              <w:t>студентам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="00481B0E" w:rsidRPr="00F35D7C">
              <w:rPr>
                <w:rFonts w:ascii="Times New Roman" w:hAnsi="Times New Roman" w:cs="Times New Roman"/>
                <w:lang w:val="ru-RU"/>
              </w:rPr>
              <w:t>пенсионерам</w:t>
            </w:r>
            <w:r w:rsidR="00481B0E" w:rsidRPr="00F35D7C">
              <w:rPr>
                <w:rFonts w:ascii="Times New Roman" w:hAnsi="Times New Roman" w:cs="Times New Roman"/>
                <w:lang w:val="lt-LT"/>
              </w:rPr>
              <w:t xml:space="preserve"> </w:t>
            </w:r>
            <w:r w:rsidRPr="00F35D7C">
              <w:rPr>
                <w:rFonts w:ascii="Times New Roman" w:hAnsi="Times New Roman" w:cs="Times New Roman"/>
                <w:lang w:val="lt-LT"/>
              </w:rPr>
              <w:t>– 0,60 €</w:t>
            </w:r>
          </w:p>
          <w:p w14:paraId="4BBC005A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  <w:p w14:paraId="06664C33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1D85E94A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35538E88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lt-LT"/>
              </w:rPr>
              <w:t>renginiai@puskinas.lt</w:t>
            </w:r>
          </w:p>
        </w:tc>
      </w:tr>
      <w:tr w:rsidR="00CE6C51" w:rsidRPr="00F35D7C" w14:paraId="5C9EB3F6" w14:textId="77777777">
        <w:tc>
          <w:tcPr>
            <w:tcW w:w="265" w:type="dxa"/>
          </w:tcPr>
          <w:p w14:paraId="619DFA9F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04A49CC0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3A1E364F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34165642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Выставки</w:t>
            </w:r>
          </w:p>
        </w:tc>
        <w:tc>
          <w:tcPr>
            <w:tcW w:w="3260" w:type="dxa"/>
          </w:tcPr>
          <w:p w14:paraId="57F7E87C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CE6C51" w:rsidRPr="00F35D7C" w14:paraId="65185309" w14:textId="77777777">
        <w:tc>
          <w:tcPr>
            <w:tcW w:w="265" w:type="dxa"/>
          </w:tcPr>
          <w:p w14:paraId="4F6AD92E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511A9A5E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2021-07-15 – 2021-12-31</w:t>
            </w:r>
          </w:p>
        </w:tc>
        <w:tc>
          <w:tcPr>
            <w:tcW w:w="1134" w:type="dxa"/>
          </w:tcPr>
          <w:p w14:paraId="04A0EE21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2CDC23A2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Выставка в парке </w:t>
            </w:r>
            <w:proofErr w:type="spellStart"/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Маркучяй</w:t>
            </w:r>
            <w:proofErr w:type="spellEnd"/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  <w:p w14:paraId="144FC7CF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35D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Литовское культурное наследие:</w:t>
            </w:r>
          </w:p>
          <w:p w14:paraId="53B10E64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Усадьба </w:t>
            </w:r>
            <w:proofErr w:type="spellStart"/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Маркучяй</w:t>
            </w:r>
            <w:proofErr w:type="spellEnd"/>
          </w:p>
          <w:p w14:paraId="4A81E307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  <w:t>(</w:t>
            </w:r>
            <w:r w:rsidRPr="00F35D7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Литературный музей А. Пушкина</w:t>
            </w:r>
            <w:r w:rsidRPr="00F35D7C"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  <w:t>)</w:t>
            </w:r>
          </w:p>
          <w:p w14:paraId="73EF4F11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Темы выставочного пространства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: </w:t>
            </w:r>
          </w:p>
          <w:p w14:paraId="3EB942FA" w14:textId="77777777" w:rsidR="00CE6C51" w:rsidRPr="00F35D7C" w:rsidRDefault="000522B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дворянской усадьбы в </w:t>
            </w:r>
            <w:proofErr w:type="spellStart"/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Маркучяй</w:t>
            </w:r>
            <w:proofErr w:type="spellEnd"/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44B37C7" w14:textId="77777777" w:rsidR="00CE6C51" w:rsidRPr="00F35D7C" w:rsidRDefault="000522B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Экология парка и леса</w:t>
            </w:r>
          </w:p>
          <w:p w14:paraId="34A7A7A8" w14:textId="77777777" w:rsidR="00CE6C51" w:rsidRPr="00F35D7C" w:rsidRDefault="000522B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церкви св. </w:t>
            </w:r>
            <w:proofErr w:type="spellStart"/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Вавары</w:t>
            </w:r>
            <w:proofErr w:type="spellEnd"/>
          </w:p>
        </w:tc>
        <w:tc>
          <w:tcPr>
            <w:tcW w:w="3260" w:type="dxa"/>
          </w:tcPr>
          <w:p w14:paraId="1ED7B41F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Вход свободный</w:t>
            </w:r>
          </w:p>
          <w:p w14:paraId="5425C5CE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Место выставки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482240AF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 xml:space="preserve">Парк </w:t>
            </w:r>
            <w:proofErr w:type="spellStart"/>
            <w:r w:rsidRPr="00F35D7C">
              <w:rPr>
                <w:rFonts w:ascii="Times New Roman" w:hAnsi="Times New Roman" w:cs="Times New Roman"/>
                <w:lang w:val="ru-RU"/>
              </w:rPr>
              <w:t>Маркучяй</w:t>
            </w:r>
            <w:proofErr w:type="spellEnd"/>
          </w:p>
        </w:tc>
      </w:tr>
      <w:tr w:rsidR="00CE6C51" w:rsidRPr="00F35D7C" w14:paraId="4685A944" w14:textId="77777777">
        <w:tc>
          <w:tcPr>
            <w:tcW w:w="265" w:type="dxa"/>
          </w:tcPr>
          <w:p w14:paraId="71367BD3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52393BA5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2021-11-20 –</w:t>
            </w:r>
          </w:p>
          <w:p w14:paraId="78B21BA7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2021-12-20</w:t>
            </w:r>
          </w:p>
        </w:tc>
        <w:tc>
          <w:tcPr>
            <w:tcW w:w="1134" w:type="dxa"/>
          </w:tcPr>
          <w:p w14:paraId="63DBD964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042FB7C2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Выставка работ Анастасии Архиповой </w:t>
            </w:r>
          </w:p>
          <w:p w14:paraId="35A94C91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proofErr w:type="spellStart"/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ФотоГрафика</w:t>
            </w:r>
            <w:proofErr w:type="spellEnd"/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: </w:t>
            </w: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Вильнюсские размышления</w:t>
            </w: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.</w:t>
            </w:r>
          </w:p>
          <w:p w14:paraId="3AEB2E45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приурочена к 700-летнему юбилею Вильнюса</w:t>
            </w:r>
          </w:p>
        </w:tc>
        <w:tc>
          <w:tcPr>
            <w:tcW w:w="3260" w:type="dxa"/>
          </w:tcPr>
          <w:p w14:paraId="6B5ACD81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Вход по билетам музея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158AAFCC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Взрослым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 – 1,20 €</w:t>
            </w:r>
          </w:p>
          <w:p w14:paraId="0486E82D" w14:textId="706D1915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Ученикам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Pr="00F35D7C">
              <w:rPr>
                <w:rFonts w:ascii="Times New Roman" w:hAnsi="Times New Roman" w:cs="Times New Roman"/>
                <w:lang w:val="ru-RU"/>
              </w:rPr>
              <w:t>студентам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="00481B0E" w:rsidRPr="00F35D7C">
              <w:rPr>
                <w:rFonts w:ascii="Times New Roman" w:hAnsi="Times New Roman" w:cs="Times New Roman"/>
                <w:lang w:val="ru-RU"/>
              </w:rPr>
              <w:t>пенсионерам</w:t>
            </w:r>
            <w:r w:rsidR="00481B0E" w:rsidRPr="00F35D7C">
              <w:rPr>
                <w:rFonts w:ascii="Times New Roman" w:hAnsi="Times New Roman" w:cs="Times New Roman"/>
                <w:lang w:val="lt-LT"/>
              </w:rPr>
              <w:t xml:space="preserve"> </w:t>
            </w:r>
            <w:r w:rsidRPr="00F35D7C">
              <w:rPr>
                <w:rFonts w:ascii="Times New Roman" w:hAnsi="Times New Roman" w:cs="Times New Roman"/>
                <w:lang w:val="lt-LT"/>
              </w:rPr>
              <w:t>– 0,60 €</w:t>
            </w:r>
          </w:p>
        </w:tc>
      </w:tr>
      <w:tr w:rsidR="00CE6C51" w:rsidRPr="00F35D7C" w14:paraId="11D9259C" w14:textId="77777777">
        <w:tc>
          <w:tcPr>
            <w:tcW w:w="265" w:type="dxa"/>
          </w:tcPr>
          <w:p w14:paraId="10BB61E9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7FA7D0B4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63FE77E8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344AFC7D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3BC50EE4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CE6C51" w:rsidRPr="00F35D7C" w14:paraId="205E297F" w14:textId="77777777">
        <w:tc>
          <w:tcPr>
            <w:tcW w:w="265" w:type="dxa"/>
          </w:tcPr>
          <w:p w14:paraId="528490E9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42B8202C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2CB7168C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06E8B52E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Выставки и презентации художественных произведений Литературного музея А. Пушкина за пределами музея </w:t>
            </w:r>
          </w:p>
        </w:tc>
        <w:tc>
          <w:tcPr>
            <w:tcW w:w="3260" w:type="dxa"/>
          </w:tcPr>
          <w:p w14:paraId="287B61A8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CE6C51" w:rsidRPr="00F35D7C" w14:paraId="44623ACA" w14:textId="77777777">
        <w:tc>
          <w:tcPr>
            <w:tcW w:w="265" w:type="dxa"/>
          </w:tcPr>
          <w:p w14:paraId="576AC135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3582E074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8E97F94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0D04EDF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2021-11-12 –</w:t>
            </w:r>
          </w:p>
          <w:p w14:paraId="426E8F76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2022-01-09</w:t>
            </w:r>
          </w:p>
        </w:tc>
        <w:tc>
          <w:tcPr>
            <w:tcW w:w="1134" w:type="dxa"/>
          </w:tcPr>
          <w:p w14:paraId="26828287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77D634A7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6FAEF309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proofErr w:type="spellStart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Литовское</w:t>
            </w:r>
            <w:proofErr w:type="spellEnd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культурное</w:t>
            </w:r>
            <w:proofErr w:type="spellEnd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наследие</w:t>
            </w:r>
            <w:proofErr w:type="spellEnd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:</w:t>
            </w:r>
          </w:p>
          <w:p w14:paraId="25AE9097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proofErr w:type="spellStart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Усадьба</w:t>
            </w:r>
            <w:proofErr w:type="spellEnd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Маркучяй</w:t>
            </w:r>
            <w:proofErr w:type="spellEnd"/>
          </w:p>
          <w:p w14:paraId="34EDAF1F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(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Литературный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музей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А. </w:t>
            </w:r>
            <w:proofErr w:type="spellStart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Пушкина</w:t>
            </w:r>
            <w:proofErr w:type="spellEnd"/>
            <w:r w:rsidRPr="00F35D7C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)</w:t>
            </w:r>
          </w:p>
        </w:tc>
        <w:tc>
          <w:tcPr>
            <w:tcW w:w="3260" w:type="dxa"/>
          </w:tcPr>
          <w:p w14:paraId="1D640FEE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Место выставки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22C3E4DF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/>
                <w:lang w:val="ru-RU"/>
              </w:rPr>
              <w:t xml:space="preserve">Дом-музей Марии и </w:t>
            </w:r>
            <w:proofErr w:type="spellStart"/>
            <w:r w:rsidRPr="00F35D7C">
              <w:rPr>
                <w:rFonts w:ascii="Times New Roman" w:hAnsi="Times New Roman"/>
                <w:lang w:val="ru-RU"/>
              </w:rPr>
              <w:t>Юргиса</w:t>
            </w:r>
            <w:proofErr w:type="spellEnd"/>
            <w:r w:rsidRPr="00F35D7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lang w:val="ru-RU"/>
              </w:rPr>
              <w:t>Шлапялисов</w:t>
            </w:r>
            <w:proofErr w:type="spellEnd"/>
            <w:r w:rsidRPr="00F35D7C">
              <w:rPr>
                <w:rFonts w:ascii="Times New Roman" w:hAnsi="Times New Roman" w:cs="Times New Roman"/>
                <w:lang w:val="lt-LT"/>
              </w:rPr>
              <w:t xml:space="preserve"> </w:t>
            </w:r>
          </w:p>
          <w:p w14:paraId="502FF675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lt-LT"/>
              </w:rPr>
              <w:t>(Pilies g. 40, Vilnius)</w:t>
            </w:r>
          </w:p>
          <w:p w14:paraId="5B0ED03A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14:paraId="62572639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 xml:space="preserve">По вопросам приобретения билетов обращайтесь в Дом-музей Марии и </w:t>
            </w:r>
            <w:proofErr w:type="spellStart"/>
            <w:r w:rsidRPr="00F35D7C">
              <w:rPr>
                <w:rFonts w:ascii="Times New Roman" w:hAnsi="Times New Roman" w:cs="Times New Roman"/>
                <w:lang w:val="ru-RU"/>
              </w:rPr>
              <w:t>Юргиса</w:t>
            </w:r>
            <w:proofErr w:type="spellEnd"/>
            <w:r w:rsidRPr="00F35D7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F35D7C">
              <w:rPr>
                <w:rFonts w:ascii="Times New Roman" w:hAnsi="Times New Roman" w:cs="Times New Roman"/>
                <w:lang w:val="ru-RU"/>
              </w:rPr>
              <w:t>Шлапялисов</w:t>
            </w:r>
            <w:proofErr w:type="spellEnd"/>
          </w:p>
        </w:tc>
      </w:tr>
      <w:tr w:rsidR="00CE6C51" w:rsidRPr="00F35D7C" w14:paraId="0190EEC7" w14:textId="77777777">
        <w:tc>
          <w:tcPr>
            <w:tcW w:w="265" w:type="dxa"/>
          </w:tcPr>
          <w:p w14:paraId="0776284F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5AF518C4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2021-11-30 –</w:t>
            </w:r>
          </w:p>
          <w:p w14:paraId="07C40EA4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2021-12-16</w:t>
            </w:r>
          </w:p>
          <w:p w14:paraId="07727197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4C7C5052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582248E8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Вильнюсская художественная академия</w:t>
            </w:r>
          </w:p>
          <w:p w14:paraId="3653D46F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35D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Выставка кафедры реставрации</w:t>
            </w:r>
          </w:p>
          <w:p w14:paraId="49096C3B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“Профессия - реставратор текстиля”</w:t>
            </w:r>
          </w:p>
        </w:tc>
        <w:tc>
          <w:tcPr>
            <w:tcW w:w="3260" w:type="dxa"/>
          </w:tcPr>
          <w:p w14:paraId="0989FF55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Место выставки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0E1528F0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Вильнюсская художественная академия (</w:t>
            </w:r>
            <w:r w:rsidRPr="00F35D7C">
              <w:rPr>
                <w:rFonts w:ascii="Times New Roman" w:hAnsi="Times New Roman" w:cs="Times New Roman"/>
                <w:lang w:val="en-GB"/>
              </w:rPr>
              <w:t>VDA</w:t>
            </w:r>
            <w:r w:rsidRPr="00F35D7C">
              <w:rPr>
                <w:rFonts w:ascii="Times New Roman" w:hAnsi="Times New Roman" w:cs="Times New Roman"/>
                <w:lang w:val="ru-RU"/>
              </w:rPr>
              <w:t>),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 </w:t>
            </w:r>
            <w:r w:rsidRPr="00F35D7C">
              <w:rPr>
                <w:rFonts w:ascii="Times New Roman" w:hAnsi="Times New Roman" w:cs="Times New Roman"/>
                <w:lang w:val="ru-RU"/>
              </w:rPr>
              <w:t>галерея</w:t>
            </w:r>
            <w:r w:rsidRPr="00F35D7C">
              <w:rPr>
                <w:rFonts w:ascii="Times New Roman" w:hAnsi="Times New Roman" w:cs="Times New Roman"/>
                <w:lang w:val="lt-LT"/>
              </w:rPr>
              <w:t xml:space="preserve"> „Akademija“</w:t>
            </w:r>
          </w:p>
          <w:p w14:paraId="5CD0367C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lt-LT"/>
              </w:rPr>
              <w:t>(Pilies g. 44, Vilnius)</w:t>
            </w:r>
          </w:p>
          <w:p w14:paraId="3AC70ED6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CE6C51" w:rsidRPr="00F35D7C" w14:paraId="11E00ED8" w14:textId="77777777">
        <w:tc>
          <w:tcPr>
            <w:tcW w:w="265" w:type="dxa"/>
          </w:tcPr>
          <w:p w14:paraId="30250343" w14:textId="77777777" w:rsidR="00CE6C51" w:rsidRPr="00F35D7C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16FAF94F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2021-12-04 –</w:t>
            </w:r>
          </w:p>
          <w:p w14:paraId="353B141E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2022-01-09</w:t>
            </w:r>
          </w:p>
        </w:tc>
        <w:tc>
          <w:tcPr>
            <w:tcW w:w="1134" w:type="dxa"/>
          </w:tcPr>
          <w:p w14:paraId="367F9EE0" w14:textId="77777777" w:rsidR="00CE6C51" w:rsidRPr="00F35D7C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58FEBCA5" w14:textId="77777777" w:rsidR="00CE6C51" w:rsidRPr="00F35D7C" w:rsidRDefault="00052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35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Выставка фасадных икон и алтарного витража домовой церкви Григория и Варвары Пушкиных</w:t>
            </w:r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115-летнний юбилей освящения церкви во имя св. великомученицы Варвары в усадьбе </w:t>
            </w:r>
            <w:proofErr w:type="spellStart"/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Маркучяй</w:t>
            </w:r>
            <w:proofErr w:type="spellEnd"/>
            <w:r w:rsidRPr="00F35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60" w:type="dxa"/>
          </w:tcPr>
          <w:p w14:paraId="3F97F031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>Место выставки</w:t>
            </w:r>
            <w:r w:rsidRPr="00F35D7C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42E65102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/>
                <w:lang w:val="ru-RU"/>
              </w:rPr>
              <w:t xml:space="preserve">Дом-музей Марии и </w:t>
            </w:r>
            <w:proofErr w:type="spellStart"/>
            <w:r w:rsidRPr="00F35D7C">
              <w:rPr>
                <w:rFonts w:ascii="Times New Roman" w:hAnsi="Times New Roman"/>
                <w:lang w:val="ru-RU"/>
              </w:rPr>
              <w:t>Юргиса</w:t>
            </w:r>
            <w:proofErr w:type="spellEnd"/>
            <w:r w:rsidRPr="00F35D7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F35D7C">
              <w:rPr>
                <w:rFonts w:ascii="Times New Roman" w:hAnsi="Times New Roman"/>
                <w:lang w:val="ru-RU"/>
              </w:rPr>
              <w:t>Шлапялисов</w:t>
            </w:r>
            <w:proofErr w:type="spellEnd"/>
            <w:r w:rsidRPr="00F35D7C">
              <w:rPr>
                <w:rFonts w:ascii="Times New Roman" w:hAnsi="Times New Roman" w:cs="Times New Roman"/>
                <w:lang w:val="lt-LT"/>
              </w:rPr>
              <w:t xml:space="preserve"> </w:t>
            </w:r>
          </w:p>
          <w:p w14:paraId="18BE7EF7" w14:textId="77777777" w:rsidR="00CE6C51" w:rsidRPr="00F35D7C" w:rsidRDefault="000522B3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F35D7C">
              <w:rPr>
                <w:rFonts w:ascii="Times New Roman" w:hAnsi="Times New Roman" w:cs="Times New Roman"/>
                <w:lang w:val="lt-LT"/>
              </w:rPr>
              <w:t>(Pilies g. 40, Vilnius)</w:t>
            </w:r>
          </w:p>
          <w:p w14:paraId="5F1976E9" w14:textId="77777777" w:rsidR="00CE6C51" w:rsidRPr="00F35D7C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  <w:p w14:paraId="6EF3B6C9" w14:textId="77777777" w:rsidR="00CE6C51" w:rsidRDefault="000522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35D7C">
              <w:rPr>
                <w:rFonts w:ascii="Times New Roman" w:hAnsi="Times New Roman" w:cs="Times New Roman"/>
                <w:lang w:val="ru-RU"/>
              </w:rPr>
              <w:t xml:space="preserve">По вопросам приобретения билетов обращайтесь в Дом-музей Марии и </w:t>
            </w:r>
            <w:proofErr w:type="spellStart"/>
            <w:r w:rsidRPr="00F35D7C">
              <w:rPr>
                <w:rFonts w:ascii="Times New Roman" w:hAnsi="Times New Roman" w:cs="Times New Roman"/>
                <w:lang w:val="ru-RU"/>
              </w:rPr>
              <w:t>Юргиса</w:t>
            </w:r>
            <w:proofErr w:type="spellEnd"/>
            <w:r w:rsidRPr="00F35D7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F35D7C">
              <w:rPr>
                <w:rFonts w:ascii="Times New Roman" w:hAnsi="Times New Roman" w:cs="Times New Roman"/>
                <w:lang w:val="ru-RU"/>
              </w:rPr>
              <w:t>Шлапялисов</w:t>
            </w:r>
            <w:proofErr w:type="spellEnd"/>
          </w:p>
          <w:p w14:paraId="16B83DAD" w14:textId="77777777" w:rsidR="00CE6C51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  <w:p w14:paraId="3522C4AE" w14:textId="77777777" w:rsidR="00CE6C51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CE6C51" w:rsidRPr="00F35D7C" w14:paraId="389F7899" w14:textId="77777777">
        <w:tc>
          <w:tcPr>
            <w:tcW w:w="265" w:type="dxa"/>
          </w:tcPr>
          <w:p w14:paraId="5BA640D2" w14:textId="77777777" w:rsidR="00CE6C51" w:rsidRDefault="00CE6C51">
            <w:pPr>
              <w:spacing w:after="0" w:line="240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141195A7" w14:textId="77777777" w:rsidR="00CE6C51" w:rsidRDefault="00CE6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01A6E796" w14:textId="77777777" w:rsidR="00CE6C51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7B0F16A4" w14:textId="77777777" w:rsidR="00CE6C51" w:rsidRDefault="00CE6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0CE497C8" w14:textId="77777777" w:rsidR="00CE6C51" w:rsidRDefault="00CE6C51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</w:p>
        </w:tc>
      </w:tr>
    </w:tbl>
    <w:p w14:paraId="58E24E1D" w14:textId="77777777" w:rsidR="00CE6C51" w:rsidRDefault="00CE6C51">
      <w:pPr>
        <w:rPr>
          <w:sz w:val="24"/>
          <w:szCs w:val="24"/>
          <w:lang w:val="lt-LT"/>
        </w:rPr>
      </w:pPr>
    </w:p>
    <w:sectPr w:rsidR="00CE6C51">
      <w:headerReference w:type="default" r:id="rId8"/>
      <w:pgSz w:w="12240" w:h="15840"/>
      <w:pgMar w:top="397" w:right="397" w:bottom="227" w:left="3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3FE7F" w14:textId="77777777" w:rsidR="00914D7A" w:rsidRDefault="00914D7A">
      <w:pPr>
        <w:spacing w:line="240" w:lineRule="auto"/>
      </w:pPr>
      <w:r>
        <w:separator/>
      </w:r>
    </w:p>
  </w:endnote>
  <w:endnote w:type="continuationSeparator" w:id="0">
    <w:p w14:paraId="609F7189" w14:textId="77777777" w:rsidR="00914D7A" w:rsidRDefault="00914D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432C3" w14:textId="77777777" w:rsidR="00914D7A" w:rsidRDefault="00914D7A">
      <w:pPr>
        <w:spacing w:after="0"/>
      </w:pPr>
      <w:r>
        <w:separator/>
      </w:r>
    </w:p>
  </w:footnote>
  <w:footnote w:type="continuationSeparator" w:id="0">
    <w:p w14:paraId="4FFBC04A" w14:textId="77777777" w:rsidR="00914D7A" w:rsidRDefault="00914D7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70AE6" w14:textId="77777777" w:rsidR="00CE6C51" w:rsidRDefault="000522B3">
    <w:pPr>
      <w:pStyle w:val="Header"/>
      <w:jc w:val="center"/>
    </w:pPr>
    <w:r>
      <w:rPr>
        <w:noProof/>
        <w:lang w:val="lt-LT" w:eastAsia="lt-LT"/>
      </w:rPr>
      <w:drawing>
        <wp:inline distT="0" distB="0" distL="0" distR="0" wp14:anchorId="34F30AAD" wp14:editId="6AED5A60">
          <wp:extent cx="356235" cy="548640"/>
          <wp:effectExtent l="0" t="0" r="5715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F9FB90" w14:textId="77777777" w:rsidR="00CE6C51" w:rsidRDefault="00CE6C5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A1AF4"/>
    <w:multiLevelType w:val="multilevel"/>
    <w:tmpl w:val="0FAA1A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6D96F8"/>
    <w:multiLevelType w:val="singleLevel"/>
    <w:tmpl w:val="616D96F8"/>
    <w:lvl w:ilvl="0">
      <w:start w:val="115"/>
      <w:numFmt w:val="decimal"/>
      <w:suff w:val="nothing"/>
      <w:lvlText w:val="%1-"/>
      <w:lvlJc w:val="left"/>
      <w:rPr>
        <w:rFonts w:hint="default"/>
        <w:b/>
        <w:bCs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9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567"/>
    <w:rsid w:val="00006C89"/>
    <w:rsid w:val="00016A46"/>
    <w:rsid w:val="00017FC9"/>
    <w:rsid w:val="0002463F"/>
    <w:rsid w:val="00025ACB"/>
    <w:rsid w:val="00027BD8"/>
    <w:rsid w:val="00030417"/>
    <w:rsid w:val="000305B9"/>
    <w:rsid w:val="000357EC"/>
    <w:rsid w:val="00036EAE"/>
    <w:rsid w:val="00051797"/>
    <w:rsid w:val="000522B3"/>
    <w:rsid w:val="0005611C"/>
    <w:rsid w:val="000600EF"/>
    <w:rsid w:val="00061AE3"/>
    <w:rsid w:val="00074082"/>
    <w:rsid w:val="000A26B8"/>
    <w:rsid w:val="000A35CD"/>
    <w:rsid w:val="000A4DD8"/>
    <w:rsid w:val="000A4FA6"/>
    <w:rsid w:val="000A5E6D"/>
    <w:rsid w:val="000B23DB"/>
    <w:rsid w:val="000D28B3"/>
    <w:rsid w:val="000D7393"/>
    <w:rsid w:val="000E0597"/>
    <w:rsid w:val="000E230D"/>
    <w:rsid w:val="000F2BE7"/>
    <w:rsid w:val="00121F29"/>
    <w:rsid w:val="00125CA8"/>
    <w:rsid w:val="00133D9C"/>
    <w:rsid w:val="00145755"/>
    <w:rsid w:val="00147C40"/>
    <w:rsid w:val="00152BA5"/>
    <w:rsid w:val="00155778"/>
    <w:rsid w:val="00180B4E"/>
    <w:rsid w:val="00193BB4"/>
    <w:rsid w:val="00194E4E"/>
    <w:rsid w:val="001A5852"/>
    <w:rsid w:val="001A77F4"/>
    <w:rsid w:val="001B30B5"/>
    <w:rsid w:val="001B4424"/>
    <w:rsid w:val="001B5C8D"/>
    <w:rsid w:val="001C057F"/>
    <w:rsid w:val="001C1E65"/>
    <w:rsid w:val="001D10D6"/>
    <w:rsid w:val="001E0EF1"/>
    <w:rsid w:val="001E30D8"/>
    <w:rsid w:val="001E4324"/>
    <w:rsid w:val="001F19F8"/>
    <w:rsid w:val="001F543C"/>
    <w:rsid w:val="00214507"/>
    <w:rsid w:val="002224AB"/>
    <w:rsid w:val="0023273C"/>
    <w:rsid w:val="00235610"/>
    <w:rsid w:val="00237A87"/>
    <w:rsid w:val="002435D2"/>
    <w:rsid w:val="0024532E"/>
    <w:rsid w:val="002606DE"/>
    <w:rsid w:val="0026095B"/>
    <w:rsid w:val="002621B6"/>
    <w:rsid w:val="00296ABD"/>
    <w:rsid w:val="002A1BEC"/>
    <w:rsid w:val="002B59A7"/>
    <w:rsid w:val="002C1291"/>
    <w:rsid w:val="002C329A"/>
    <w:rsid w:val="002C748E"/>
    <w:rsid w:val="002C761B"/>
    <w:rsid w:val="002D2570"/>
    <w:rsid w:val="002E4D6A"/>
    <w:rsid w:val="0030691A"/>
    <w:rsid w:val="00307653"/>
    <w:rsid w:val="0032251E"/>
    <w:rsid w:val="00323772"/>
    <w:rsid w:val="00326467"/>
    <w:rsid w:val="003304E1"/>
    <w:rsid w:val="00343872"/>
    <w:rsid w:val="00345A04"/>
    <w:rsid w:val="0034699F"/>
    <w:rsid w:val="00346BC7"/>
    <w:rsid w:val="0034708E"/>
    <w:rsid w:val="003716BC"/>
    <w:rsid w:val="003849C7"/>
    <w:rsid w:val="0039091B"/>
    <w:rsid w:val="00391FD8"/>
    <w:rsid w:val="00393FCE"/>
    <w:rsid w:val="003A0C71"/>
    <w:rsid w:val="003A3132"/>
    <w:rsid w:val="003A6891"/>
    <w:rsid w:val="003B0918"/>
    <w:rsid w:val="003D27D5"/>
    <w:rsid w:val="003D3F93"/>
    <w:rsid w:val="003D7B28"/>
    <w:rsid w:val="003E0316"/>
    <w:rsid w:val="003E1F24"/>
    <w:rsid w:val="003F0B87"/>
    <w:rsid w:val="003F2651"/>
    <w:rsid w:val="003F57E4"/>
    <w:rsid w:val="00401E85"/>
    <w:rsid w:val="00402439"/>
    <w:rsid w:val="00403634"/>
    <w:rsid w:val="004040CA"/>
    <w:rsid w:val="004237CC"/>
    <w:rsid w:val="00441E29"/>
    <w:rsid w:val="004478BB"/>
    <w:rsid w:val="004525C4"/>
    <w:rsid w:val="00461CAF"/>
    <w:rsid w:val="00465F8A"/>
    <w:rsid w:val="00470BF3"/>
    <w:rsid w:val="00481B0E"/>
    <w:rsid w:val="004925E7"/>
    <w:rsid w:val="004A2511"/>
    <w:rsid w:val="004A4650"/>
    <w:rsid w:val="004A650A"/>
    <w:rsid w:val="004D0953"/>
    <w:rsid w:val="004D1EAC"/>
    <w:rsid w:val="004D56BF"/>
    <w:rsid w:val="004E24F7"/>
    <w:rsid w:val="004E2AC3"/>
    <w:rsid w:val="004E585D"/>
    <w:rsid w:val="004F4AD4"/>
    <w:rsid w:val="0050391B"/>
    <w:rsid w:val="005069B6"/>
    <w:rsid w:val="005079E5"/>
    <w:rsid w:val="005114CC"/>
    <w:rsid w:val="00511668"/>
    <w:rsid w:val="0051373C"/>
    <w:rsid w:val="00515C2E"/>
    <w:rsid w:val="0051700E"/>
    <w:rsid w:val="00517733"/>
    <w:rsid w:val="005210CF"/>
    <w:rsid w:val="00530C73"/>
    <w:rsid w:val="0053139A"/>
    <w:rsid w:val="00533A32"/>
    <w:rsid w:val="00533B78"/>
    <w:rsid w:val="00533BC4"/>
    <w:rsid w:val="00541043"/>
    <w:rsid w:val="00550C54"/>
    <w:rsid w:val="00557C5F"/>
    <w:rsid w:val="00560551"/>
    <w:rsid w:val="00561B4C"/>
    <w:rsid w:val="00583A82"/>
    <w:rsid w:val="00591FCF"/>
    <w:rsid w:val="0059321A"/>
    <w:rsid w:val="00593C20"/>
    <w:rsid w:val="005A00A5"/>
    <w:rsid w:val="005A6B8E"/>
    <w:rsid w:val="005A7CFD"/>
    <w:rsid w:val="005B1A92"/>
    <w:rsid w:val="005B30DF"/>
    <w:rsid w:val="005C4224"/>
    <w:rsid w:val="005D3190"/>
    <w:rsid w:val="005D43E3"/>
    <w:rsid w:val="005E2831"/>
    <w:rsid w:val="005F02D5"/>
    <w:rsid w:val="005F65E5"/>
    <w:rsid w:val="00625705"/>
    <w:rsid w:val="006355CC"/>
    <w:rsid w:val="00641502"/>
    <w:rsid w:val="006428DF"/>
    <w:rsid w:val="00646AB9"/>
    <w:rsid w:val="006616A6"/>
    <w:rsid w:val="00661CE0"/>
    <w:rsid w:val="0066202F"/>
    <w:rsid w:val="00674BF5"/>
    <w:rsid w:val="00684399"/>
    <w:rsid w:val="00694CBA"/>
    <w:rsid w:val="006A21A0"/>
    <w:rsid w:val="006A2681"/>
    <w:rsid w:val="006B4924"/>
    <w:rsid w:val="006C14F8"/>
    <w:rsid w:val="006C442E"/>
    <w:rsid w:val="006C63CB"/>
    <w:rsid w:val="006D1387"/>
    <w:rsid w:val="006D2E09"/>
    <w:rsid w:val="006D748A"/>
    <w:rsid w:val="006E3649"/>
    <w:rsid w:val="006E3E04"/>
    <w:rsid w:val="00706486"/>
    <w:rsid w:val="00714BB4"/>
    <w:rsid w:val="00723CD7"/>
    <w:rsid w:val="0072415A"/>
    <w:rsid w:val="00724180"/>
    <w:rsid w:val="00736BDA"/>
    <w:rsid w:val="00751EC9"/>
    <w:rsid w:val="00756C9A"/>
    <w:rsid w:val="00773897"/>
    <w:rsid w:val="00784D1F"/>
    <w:rsid w:val="007924C0"/>
    <w:rsid w:val="00792A41"/>
    <w:rsid w:val="007A01E4"/>
    <w:rsid w:val="007B05A1"/>
    <w:rsid w:val="007B69B3"/>
    <w:rsid w:val="007D4C9F"/>
    <w:rsid w:val="007D5007"/>
    <w:rsid w:val="007E0E5F"/>
    <w:rsid w:val="008012DB"/>
    <w:rsid w:val="008019C5"/>
    <w:rsid w:val="00824352"/>
    <w:rsid w:val="00833F81"/>
    <w:rsid w:val="00843567"/>
    <w:rsid w:val="0085196A"/>
    <w:rsid w:val="00860097"/>
    <w:rsid w:val="00866491"/>
    <w:rsid w:val="008777BA"/>
    <w:rsid w:val="00887572"/>
    <w:rsid w:val="00891766"/>
    <w:rsid w:val="008A069E"/>
    <w:rsid w:val="008A666B"/>
    <w:rsid w:val="008D7F49"/>
    <w:rsid w:val="008E74A0"/>
    <w:rsid w:val="008F5F73"/>
    <w:rsid w:val="008F6936"/>
    <w:rsid w:val="00906A7F"/>
    <w:rsid w:val="00914D7A"/>
    <w:rsid w:val="00916F89"/>
    <w:rsid w:val="0092289E"/>
    <w:rsid w:val="00927E61"/>
    <w:rsid w:val="009406AD"/>
    <w:rsid w:val="00941640"/>
    <w:rsid w:val="00942BD2"/>
    <w:rsid w:val="00945220"/>
    <w:rsid w:val="0095450F"/>
    <w:rsid w:val="00962F08"/>
    <w:rsid w:val="00964C72"/>
    <w:rsid w:val="00964F62"/>
    <w:rsid w:val="009831AB"/>
    <w:rsid w:val="009A10C8"/>
    <w:rsid w:val="009A2B96"/>
    <w:rsid w:val="009B6ED3"/>
    <w:rsid w:val="009C14D4"/>
    <w:rsid w:val="009D12D0"/>
    <w:rsid w:val="009D5C45"/>
    <w:rsid w:val="009D7040"/>
    <w:rsid w:val="009E1871"/>
    <w:rsid w:val="009E518D"/>
    <w:rsid w:val="009F536F"/>
    <w:rsid w:val="00A0333B"/>
    <w:rsid w:val="00A111E2"/>
    <w:rsid w:val="00A174DF"/>
    <w:rsid w:val="00A20B4B"/>
    <w:rsid w:val="00A27BC6"/>
    <w:rsid w:val="00A36211"/>
    <w:rsid w:val="00A3639B"/>
    <w:rsid w:val="00A4280B"/>
    <w:rsid w:val="00A47B1F"/>
    <w:rsid w:val="00A54FFD"/>
    <w:rsid w:val="00A6026A"/>
    <w:rsid w:val="00A70BAD"/>
    <w:rsid w:val="00A71214"/>
    <w:rsid w:val="00A76576"/>
    <w:rsid w:val="00A77B6F"/>
    <w:rsid w:val="00A86C56"/>
    <w:rsid w:val="00A9328F"/>
    <w:rsid w:val="00AA303D"/>
    <w:rsid w:val="00AA6ED8"/>
    <w:rsid w:val="00AA740C"/>
    <w:rsid w:val="00AB1181"/>
    <w:rsid w:val="00AB2EA5"/>
    <w:rsid w:val="00AB5421"/>
    <w:rsid w:val="00AC5337"/>
    <w:rsid w:val="00AD14AF"/>
    <w:rsid w:val="00AD4E4C"/>
    <w:rsid w:val="00AD5322"/>
    <w:rsid w:val="00AD6932"/>
    <w:rsid w:val="00AE2260"/>
    <w:rsid w:val="00AE32CA"/>
    <w:rsid w:val="00AE3DCE"/>
    <w:rsid w:val="00AE5255"/>
    <w:rsid w:val="00AE6577"/>
    <w:rsid w:val="00B065B4"/>
    <w:rsid w:val="00B11038"/>
    <w:rsid w:val="00B30654"/>
    <w:rsid w:val="00B472D5"/>
    <w:rsid w:val="00B52E26"/>
    <w:rsid w:val="00B5770B"/>
    <w:rsid w:val="00B6594A"/>
    <w:rsid w:val="00B7212D"/>
    <w:rsid w:val="00B82545"/>
    <w:rsid w:val="00B91D91"/>
    <w:rsid w:val="00BB046F"/>
    <w:rsid w:val="00BB61B3"/>
    <w:rsid w:val="00BD3C4C"/>
    <w:rsid w:val="00BF3039"/>
    <w:rsid w:val="00BF42C3"/>
    <w:rsid w:val="00C009F2"/>
    <w:rsid w:val="00C07466"/>
    <w:rsid w:val="00C12725"/>
    <w:rsid w:val="00C15F8F"/>
    <w:rsid w:val="00C25EA5"/>
    <w:rsid w:val="00C36B63"/>
    <w:rsid w:val="00C36BD0"/>
    <w:rsid w:val="00C46FAD"/>
    <w:rsid w:val="00C561BF"/>
    <w:rsid w:val="00C60721"/>
    <w:rsid w:val="00C73E8C"/>
    <w:rsid w:val="00C74EA4"/>
    <w:rsid w:val="00C75771"/>
    <w:rsid w:val="00C81177"/>
    <w:rsid w:val="00C83891"/>
    <w:rsid w:val="00C867D9"/>
    <w:rsid w:val="00C86AB7"/>
    <w:rsid w:val="00C87034"/>
    <w:rsid w:val="00C95932"/>
    <w:rsid w:val="00CA0769"/>
    <w:rsid w:val="00CA1142"/>
    <w:rsid w:val="00CB32A3"/>
    <w:rsid w:val="00CB55B4"/>
    <w:rsid w:val="00CB7B24"/>
    <w:rsid w:val="00CC049E"/>
    <w:rsid w:val="00CC6FE1"/>
    <w:rsid w:val="00CE2834"/>
    <w:rsid w:val="00CE6C51"/>
    <w:rsid w:val="00CF4C7A"/>
    <w:rsid w:val="00D009E4"/>
    <w:rsid w:val="00D05920"/>
    <w:rsid w:val="00D067D5"/>
    <w:rsid w:val="00D102F6"/>
    <w:rsid w:val="00D12A6C"/>
    <w:rsid w:val="00D143BE"/>
    <w:rsid w:val="00D1510C"/>
    <w:rsid w:val="00D4096A"/>
    <w:rsid w:val="00D46739"/>
    <w:rsid w:val="00D47670"/>
    <w:rsid w:val="00D5559F"/>
    <w:rsid w:val="00D565CD"/>
    <w:rsid w:val="00D6515F"/>
    <w:rsid w:val="00D66415"/>
    <w:rsid w:val="00D6756A"/>
    <w:rsid w:val="00D75DFD"/>
    <w:rsid w:val="00D80BF3"/>
    <w:rsid w:val="00D84788"/>
    <w:rsid w:val="00DA3342"/>
    <w:rsid w:val="00DA6442"/>
    <w:rsid w:val="00DA704D"/>
    <w:rsid w:val="00DB0AC5"/>
    <w:rsid w:val="00DB20BA"/>
    <w:rsid w:val="00DC22AB"/>
    <w:rsid w:val="00DD2A7F"/>
    <w:rsid w:val="00DD40F5"/>
    <w:rsid w:val="00DF20DD"/>
    <w:rsid w:val="00DF48F5"/>
    <w:rsid w:val="00DF4FB5"/>
    <w:rsid w:val="00DF7678"/>
    <w:rsid w:val="00DF7897"/>
    <w:rsid w:val="00E044D7"/>
    <w:rsid w:val="00E070F8"/>
    <w:rsid w:val="00E1271D"/>
    <w:rsid w:val="00E34701"/>
    <w:rsid w:val="00E364D2"/>
    <w:rsid w:val="00E467A8"/>
    <w:rsid w:val="00E46CF2"/>
    <w:rsid w:val="00E53092"/>
    <w:rsid w:val="00E55679"/>
    <w:rsid w:val="00E55D2D"/>
    <w:rsid w:val="00E629BB"/>
    <w:rsid w:val="00E64DB3"/>
    <w:rsid w:val="00E65A28"/>
    <w:rsid w:val="00E65ECA"/>
    <w:rsid w:val="00E66C32"/>
    <w:rsid w:val="00E951ED"/>
    <w:rsid w:val="00E95AE1"/>
    <w:rsid w:val="00EA253B"/>
    <w:rsid w:val="00EA2FBB"/>
    <w:rsid w:val="00EA42C1"/>
    <w:rsid w:val="00EB1CAF"/>
    <w:rsid w:val="00EB31E5"/>
    <w:rsid w:val="00EB37B6"/>
    <w:rsid w:val="00EB71C1"/>
    <w:rsid w:val="00EC1786"/>
    <w:rsid w:val="00EC59AE"/>
    <w:rsid w:val="00EC6E8E"/>
    <w:rsid w:val="00ED27C3"/>
    <w:rsid w:val="00EE1483"/>
    <w:rsid w:val="00EE22D6"/>
    <w:rsid w:val="00EE2AC6"/>
    <w:rsid w:val="00EF0DF4"/>
    <w:rsid w:val="00EF6938"/>
    <w:rsid w:val="00F1090E"/>
    <w:rsid w:val="00F13E59"/>
    <w:rsid w:val="00F16596"/>
    <w:rsid w:val="00F23A42"/>
    <w:rsid w:val="00F2516F"/>
    <w:rsid w:val="00F31198"/>
    <w:rsid w:val="00F35D7C"/>
    <w:rsid w:val="00F472E2"/>
    <w:rsid w:val="00F506D3"/>
    <w:rsid w:val="00F51DEB"/>
    <w:rsid w:val="00F770FA"/>
    <w:rsid w:val="00F9418E"/>
    <w:rsid w:val="00FA5F06"/>
    <w:rsid w:val="00FA70B6"/>
    <w:rsid w:val="00FC4F67"/>
    <w:rsid w:val="01913FE1"/>
    <w:rsid w:val="3966633E"/>
    <w:rsid w:val="45D64071"/>
    <w:rsid w:val="6624720E"/>
    <w:rsid w:val="7428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CAE05"/>
  <w15:docId w15:val="{D6BBCB9F-8A8B-4D9E-87A9-E8352016F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2">
    <w:name w:val="heading 2"/>
    <w:next w:val="Normal"/>
    <w:uiPriority w:val="9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Literatūrinio A. Puškino muziejaus renginiai</dc:creator>
  <cp:lastModifiedBy>ekskursijos@puskinas.lt</cp:lastModifiedBy>
  <cp:revision>12</cp:revision>
  <cp:lastPrinted>2021-11-30T11:21:00Z</cp:lastPrinted>
  <dcterms:created xsi:type="dcterms:W3CDTF">2021-11-29T13:10:00Z</dcterms:created>
  <dcterms:modified xsi:type="dcterms:W3CDTF">2021-12-30T13:02:00Z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2057-11.2.0.10382</vt:lpwstr>
  </property>
  <property fmtid="{D5CDD505-2E9C-101B-9397-08002B2CF9AE}" pid="3" name="ICV">
    <vt:lpwstr>04659BBBC04B4AEA8A529D808653A0C8</vt:lpwstr>
  </property>
</Properties>
</file>